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36C70B47" w:rsidP="00731E82" w:rsidRDefault="2639C80D" w14:paraId="59509096" w14:textId="147891F7">
      <w:pPr>
        <w:spacing w:after="0" w:line="240" w:lineRule="auto"/>
        <w:rPr>
          <w:rFonts w:ascii="Times New Roman" w:hAnsi="Times New Roman" w:eastAsia="Times New Roman" w:cs="Times New Roman"/>
          <w:sz w:val="24"/>
          <w:szCs w:val="24"/>
          <w:u w:val="single"/>
        </w:rPr>
      </w:pPr>
      <w:r w:rsidRPr="2639C80D">
        <w:rPr>
          <w:rFonts w:ascii="Times New Roman" w:hAnsi="Times New Roman" w:eastAsia="Times New Roman" w:cs="Times New Roman"/>
          <w:sz w:val="24"/>
          <w:szCs w:val="24"/>
          <w:u w:val="single"/>
        </w:rPr>
        <w:t>LER-Supervisor</w:t>
      </w:r>
    </w:p>
    <w:p w:rsidR="00731E82" w:rsidP="00731E82" w:rsidRDefault="00731E82" w14:paraId="130CD415" w14:textId="77777777">
      <w:pPr>
        <w:spacing w:after="0" w:line="240" w:lineRule="auto"/>
        <w:rPr>
          <w:rFonts w:ascii="Times New Roman" w:hAnsi="Times New Roman" w:eastAsia="Times New Roman" w:cs="Times New Roman"/>
          <w:sz w:val="24"/>
          <w:szCs w:val="24"/>
        </w:rPr>
      </w:pPr>
    </w:p>
    <w:p w:rsidR="36C70B47" w:rsidP="00731E82" w:rsidRDefault="2639C80D" w14:paraId="0E0F62AB" w14:textId="6D8005B5">
      <w:pPr>
        <w:spacing w:after="0" w:line="240" w:lineRule="auto"/>
        <w:rPr>
          <w:rFonts w:ascii="Times New Roman" w:hAnsi="Times New Roman" w:eastAsia="Times New Roman" w:cs="Times New Roman"/>
          <w:sz w:val="24"/>
          <w:szCs w:val="24"/>
        </w:rPr>
      </w:pPr>
      <w:r w:rsidRPr="2639C80D">
        <w:rPr>
          <w:rFonts w:ascii="Times New Roman" w:hAnsi="Times New Roman" w:eastAsia="Times New Roman" w:cs="Times New Roman"/>
          <w:sz w:val="24"/>
          <w:szCs w:val="24"/>
        </w:rPr>
        <w:t xml:space="preserve">You are one of the Managing Attorneys at LER, with responsibility for supervising several staff attorneys. </w:t>
      </w:r>
    </w:p>
    <w:p w:rsidR="36C70B47" w:rsidP="00731E82" w:rsidRDefault="36C70B47" w14:paraId="086C945C" w14:textId="130508A1">
      <w:pPr>
        <w:spacing w:after="0" w:line="240" w:lineRule="auto"/>
        <w:rPr>
          <w:rFonts w:ascii="Times New Roman" w:hAnsi="Times New Roman" w:eastAsia="Times New Roman" w:cs="Times New Roman"/>
          <w:sz w:val="24"/>
          <w:szCs w:val="24"/>
        </w:rPr>
      </w:pPr>
      <w:r>
        <w:br/>
      </w:r>
      <w:r w:rsidRPr="2639C80D" w:rsidR="2639C80D">
        <w:rPr>
          <w:rFonts w:ascii="Times New Roman" w:hAnsi="Times New Roman" w:eastAsia="Times New Roman" w:cs="Times New Roman"/>
          <w:sz w:val="24"/>
          <w:szCs w:val="24"/>
        </w:rPr>
        <w:t xml:space="preserve">Over the past three months, one of the staff attorneys has been working on identifying possible plaintiffs for a federal class action lawsuit challenging the conduct and behavior of police officers and school safety officers (SSOs) serving in the NYPD's School Safety Division.  </w:t>
      </w:r>
    </w:p>
    <w:p w:rsidR="36C70B47" w:rsidP="00731E82" w:rsidRDefault="36C70B47" w14:paraId="4CC59A7E" w14:textId="28F561B7">
      <w:pPr>
        <w:spacing w:after="0" w:line="240" w:lineRule="auto"/>
        <w:rPr>
          <w:rFonts w:ascii="Times New Roman" w:hAnsi="Times New Roman" w:eastAsia="Times New Roman" w:cs="Times New Roman"/>
          <w:sz w:val="24"/>
          <w:szCs w:val="24"/>
        </w:rPr>
      </w:pPr>
      <w:r>
        <w:br/>
      </w:r>
      <w:r w:rsidRPr="2639C80D" w:rsidR="2639C80D">
        <w:rPr>
          <w:rFonts w:ascii="Times New Roman" w:hAnsi="Times New Roman" w:eastAsia="Times New Roman" w:cs="Times New Roman"/>
          <w:sz w:val="24"/>
          <w:szCs w:val="24"/>
        </w:rPr>
        <w:t xml:space="preserve">One intermediate milestone is </w:t>
      </w:r>
      <w:r w:rsidR="00731E82">
        <w:rPr>
          <w:rFonts w:ascii="Times New Roman" w:hAnsi="Times New Roman" w:eastAsia="Times New Roman" w:cs="Times New Roman"/>
          <w:sz w:val="24"/>
          <w:szCs w:val="24"/>
        </w:rPr>
        <w:t xml:space="preserve">organizing </w:t>
      </w:r>
      <w:r w:rsidRPr="2639C80D" w:rsidR="2639C80D">
        <w:rPr>
          <w:rFonts w:ascii="Times New Roman" w:hAnsi="Times New Roman" w:eastAsia="Times New Roman" w:cs="Times New Roman"/>
          <w:sz w:val="24"/>
          <w:szCs w:val="24"/>
        </w:rPr>
        <w:t>a small group meeting with potential plaintiffs to brief them on the status of the lawsuit and to seek their input on the goals of the lawsuit, especially the desired remedies, from the plaintiff</w:t>
      </w:r>
      <w:r w:rsidR="00731E82">
        <w:rPr>
          <w:rFonts w:ascii="Times New Roman" w:hAnsi="Times New Roman" w:eastAsia="Times New Roman" w:cs="Times New Roman"/>
          <w:sz w:val="24"/>
          <w:szCs w:val="24"/>
        </w:rPr>
        <w:t>s’</w:t>
      </w:r>
      <w:r w:rsidRPr="2639C80D" w:rsidR="2639C80D">
        <w:rPr>
          <w:rFonts w:ascii="Times New Roman" w:hAnsi="Times New Roman" w:eastAsia="Times New Roman" w:cs="Times New Roman"/>
          <w:sz w:val="24"/>
          <w:szCs w:val="24"/>
        </w:rPr>
        <w:t xml:space="preserve"> perspective. </w:t>
      </w:r>
    </w:p>
    <w:p w:rsidR="00731E82" w:rsidP="00731E82" w:rsidRDefault="00731E82" w14:paraId="6E30E08D" w14:textId="77777777">
      <w:pPr>
        <w:spacing w:after="0" w:line="240" w:lineRule="auto"/>
        <w:rPr>
          <w:rFonts w:ascii="Times New Roman" w:hAnsi="Times New Roman" w:eastAsia="Times New Roman" w:cs="Times New Roman"/>
          <w:sz w:val="24"/>
          <w:szCs w:val="24"/>
        </w:rPr>
      </w:pPr>
    </w:p>
    <w:p w:rsidR="36C70B47" w:rsidP="00731E82" w:rsidRDefault="2639C80D" w14:paraId="52C6D5BE" w14:textId="59D8B864">
      <w:pPr>
        <w:spacing w:after="0" w:line="240" w:lineRule="auto"/>
        <w:rPr>
          <w:rFonts w:ascii="Times New Roman" w:hAnsi="Times New Roman" w:eastAsia="Times New Roman" w:cs="Times New Roman"/>
          <w:sz w:val="24"/>
          <w:szCs w:val="24"/>
        </w:rPr>
      </w:pPr>
      <w:r w:rsidRPr="2639C80D">
        <w:rPr>
          <w:rFonts w:ascii="Times New Roman" w:hAnsi="Times New Roman" w:eastAsia="Times New Roman" w:cs="Times New Roman"/>
          <w:sz w:val="24"/>
          <w:szCs w:val="24"/>
        </w:rPr>
        <w:t xml:space="preserve">You have provided the staff attorney guidance that it is important to identify 3-5 plaintiffs across an age range (both middle school and high school) and that both Latino-Americans and African-Americans youth are represented. </w:t>
      </w:r>
    </w:p>
    <w:p w:rsidR="00731E82" w:rsidP="00731E82" w:rsidRDefault="00731E82" w14:paraId="68B280B2" w14:textId="77777777">
      <w:pPr>
        <w:spacing w:after="0" w:line="240" w:lineRule="auto"/>
        <w:rPr>
          <w:rFonts w:ascii="Times New Roman" w:hAnsi="Times New Roman" w:eastAsia="Times New Roman" w:cs="Times New Roman"/>
          <w:sz w:val="24"/>
          <w:szCs w:val="24"/>
        </w:rPr>
      </w:pPr>
    </w:p>
    <w:p w:rsidR="36C70B47" w:rsidP="00731E82" w:rsidRDefault="2639C80D" w14:paraId="7D44D114" w14:textId="2F7BF586">
      <w:pPr>
        <w:spacing w:after="0" w:line="240" w:lineRule="auto"/>
        <w:rPr>
          <w:rFonts w:ascii="Times New Roman" w:hAnsi="Times New Roman" w:eastAsia="Times New Roman" w:cs="Times New Roman"/>
          <w:sz w:val="24"/>
          <w:szCs w:val="24"/>
        </w:rPr>
      </w:pPr>
      <w:r w:rsidRPr="2639C80D">
        <w:rPr>
          <w:rFonts w:ascii="Times New Roman" w:hAnsi="Times New Roman" w:eastAsia="Times New Roman" w:cs="Times New Roman"/>
          <w:sz w:val="24"/>
          <w:szCs w:val="24"/>
        </w:rPr>
        <w:t>In terms of the content of the conversation you have laid out the following goals:</w:t>
      </w:r>
    </w:p>
    <w:p w:rsidR="36C70B47" w:rsidP="00731E82" w:rsidRDefault="2639C80D" w14:paraId="6C716F35" w14:textId="79BF5C1A">
      <w:pPr>
        <w:pStyle w:val="ListParagraph"/>
        <w:numPr>
          <w:ilvl w:val="0"/>
          <w:numId w:val="1"/>
        </w:numPr>
        <w:spacing w:after="0" w:line="240" w:lineRule="auto"/>
        <w:jc w:val="both"/>
        <w:rPr>
          <w:sz w:val="24"/>
          <w:szCs w:val="24"/>
        </w:rPr>
      </w:pPr>
      <w:r w:rsidRPr="2639C80D">
        <w:rPr>
          <w:rFonts w:ascii="Times New Roman" w:hAnsi="Times New Roman" w:eastAsia="Times New Roman" w:cs="Times New Roman"/>
          <w:sz w:val="24"/>
          <w:szCs w:val="24"/>
        </w:rPr>
        <w:t>Brief potential plaintiffs about the legal theories the lawyers have developed for the case</w:t>
      </w:r>
    </w:p>
    <w:p w:rsidR="36C70B47" w:rsidP="00731E82" w:rsidRDefault="2639C80D" w14:paraId="463916EE" w14:textId="3C9BF519">
      <w:pPr>
        <w:pStyle w:val="ListParagraph"/>
        <w:numPr>
          <w:ilvl w:val="0"/>
          <w:numId w:val="1"/>
        </w:numPr>
        <w:spacing w:after="0" w:line="240" w:lineRule="auto"/>
        <w:jc w:val="both"/>
        <w:rPr>
          <w:sz w:val="24"/>
          <w:szCs w:val="24"/>
        </w:rPr>
      </w:pPr>
      <w:r w:rsidRPr="2639C80D">
        <w:rPr>
          <w:rFonts w:ascii="Times New Roman" w:hAnsi="Times New Roman" w:eastAsia="Times New Roman" w:cs="Times New Roman"/>
          <w:sz w:val="24"/>
          <w:szCs w:val="24"/>
        </w:rPr>
        <w:t>Brainstorm with the plaintiffs about their overall goals for the litigation</w:t>
      </w:r>
    </w:p>
    <w:p w:rsidR="36C70B47" w:rsidP="00731E82" w:rsidRDefault="2639C80D" w14:paraId="415011DE" w14:textId="07198065">
      <w:pPr>
        <w:pStyle w:val="ListParagraph"/>
        <w:numPr>
          <w:ilvl w:val="0"/>
          <w:numId w:val="1"/>
        </w:numPr>
        <w:spacing w:after="0" w:line="240" w:lineRule="auto"/>
        <w:jc w:val="both"/>
        <w:rPr>
          <w:sz w:val="24"/>
          <w:szCs w:val="24"/>
        </w:rPr>
      </w:pPr>
      <w:r w:rsidRPr="2639C80D">
        <w:rPr>
          <w:rFonts w:ascii="Times New Roman" w:hAnsi="Times New Roman" w:eastAsia="Times New Roman" w:cs="Times New Roman"/>
          <w:sz w:val="24"/>
          <w:szCs w:val="24"/>
        </w:rPr>
        <w:t>Develop a consensus about top priorities for remedies</w:t>
      </w:r>
    </w:p>
    <w:p w:rsidR="36C70B47" w:rsidP="00731E82" w:rsidRDefault="2639C80D" w14:paraId="4B3D2BE3" w14:textId="73A61B93">
      <w:pPr>
        <w:pStyle w:val="ListParagraph"/>
        <w:numPr>
          <w:ilvl w:val="0"/>
          <w:numId w:val="1"/>
        </w:numPr>
        <w:spacing w:after="0" w:line="240" w:lineRule="auto"/>
        <w:jc w:val="both"/>
        <w:rPr>
          <w:sz w:val="24"/>
          <w:szCs w:val="24"/>
        </w:rPr>
      </w:pPr>
      <w:r w:rsidRPr="2639C80D">
        <w:rPr>
          <w:rFonts w:ascii="Times New Roman" w:hAnsi="Times New Roman" w:eastAsia="Times New Roman" w:cs="Times New Roman"/>
          <w:sz w:val="24"/>
          <w:szCs w:val="24"/>
        </w:rPr>
        <w:t xml:space="preserve">Develop and communicate a clear set of next steps for the potential plaintiffs in order for them to be signed up as plaintiffs. </w:t>
      </w:r>
    </w:p>
    <w:p w:rsidR="00731E82" w:rsidP="00731E82" w:rsidRDefault="00731E82" w14:paraId="230016FD" w14:textId="77777777">
      <w:pPr>
        <w:spacing w:after="0" w:line="240" w:lineRule="auto"/>
        <w:rPr>
          <w:rFonts w:ascii="Times New Roman" w:hAnsi="Times New Roman" w:eastAsia="Times New Roman" w:cs="Times New Roman"/>
          <w:sz w:val="24"/>
          <w:szCs w:val="24"/>
        </w:rPr>
      </w:pPr>
    </w:p>
    <w:p w:rsidR="36C70B47" w:rsidP="00731E82" w:rsidRDefault="2639C80D" w14:paraId="465BB3F4" w14:textId="323F211B">
      <w:pPr>
        <w:spacing w:after="0" w:line="240" w:lineRule="auto"/>
        <w:rPr>
          <w:rFonts w:ascii="Times New Roman" w:hAnsi="Times New Roman" w:eastAsia="Times New Roman" w:cs="Times New Roman"/>
          <w:sz w:val="24"/>
          <w:szCs w:val="24"/>
        </w:rPr>
      </w:pPr>
      <w:r w:rsidRPr="2639C80D">
        <w:rPr>
          <w:rFonts w:ascii="Times New Roman" w:hAnsi="Times New Roman" w:eastAsia="Times New Roman" w:cs="Times New Roman"/>
          <w:sz w:val="24"/>
          <w:szCs w:val="24"/>
        </w:rPr>
        <w:t xml:space="preserve">The meeting took place last night. As a result of outreach done by the staff attorney and a community advocate, five middle school and high school students who were physically abused and wrongfully arrested at school by NYPD personnel and their parents attended the meeting.  The age range was 12-17 and each student attended a different school. Three of the students are Latino-American and two are African-American.  </w:t>
      </w:r>
    </w:p>
    <w:p w:rsidR="00731E82" w:rsidP="00731E82" w:rsidRDefault="00731E82" w14:paraId="557EB815" w14:textId="77777777">
      <w:pPr>
        <w:spacing w:after="0" w:line="240" w:lineRule="auto"/>
        <w:rPr>
          <w:rFonts w:ascii="Times New Roman" w:hAnsi="Times New Roman" w:eastAsia="Times New Roman" w:cs="Times New Roman"/>
          <w:sz w:val="24"/>
          <w:szCs w:val="24"/>
        </w:rPr>
      </w:pPr>
    </w:p>
    <w:p w:rsidR="36C70B47" w:rsidP="00731E82" w:rsidRDefault="2639C80D" w14:paraId="0C972F7F" w14:textId="482A10BA">
      <w:pPr>
        <w:spacing w:after="0" w:line="240" w:lineRule="auto"/>
        <w:jc w:val="both"/>
        <w:rPr>
          <w:rFonts w:ascii="Times New Roman" w:hAnsi="Times New Roman" w:eastAsia="Times New Roman" w:cs="Times New Roman"/>
          <w:sz w:val="24"/>
          <w:szCs w:val="24"/>
        </w:rPr>
      </w:pPr>
      <w:r w:rsidRPr="2639C80D">
        <w:rPr>
          <w:rFonts w:ascii="Times New Roman" w:hAnsi="Times New Roman" w:eastAsia="Times New Roman" w:cs="Times New Roman"/>
          <w:sz w:val="24"/>
          <w:szCs w:val="24"/>
        </w:rPr>
        <w:t xml:space="preserve">The plaintiffs agreed that they </w:t>
      </w:r>
      <w:r w:rsidR="00731E82">
        <w:rPr>
          <w:rFonts w:ascii="Times New Roman" w:hAnsi="Times New Roman" w:eastAsia="Times New Roman" w:cs="Times New Roman"/>
          <w:sz w:val="24"/>
          <w:szCs w:val="24"/>
        </w:rPr>
        <w:t>want</w:t>
      </w:r>
      <w:r w:rsidRPr="2639C80D">
        <w:rPr>
          <w:rFonts w:ascii="Times New Roman" w:hAnsi="Times New Roman" w:eastAsia="Times New Roman" w:cs="Times New Roman"/>
          <w:sz w:val="24"/>
          <w:szCs w:val="24"/>
        </w:rPr>
        <w:t xml:space="preserve"> system-wide reform in New York City's middle schools and high schools.  The discussion had a high degree of participation with participants sharing very vivid and compelling stories of their personal experiences with law enforcement in schools. However, no consensus was reached about the top priority in terms of remedies</w:t>
      </w:r>
    </w:p>
    <w:p w:rsidR="00731E82" w:rsidP="00731E82" w:rsidRDefault="00731E82" w14:paraId="10D09A32" w14:textId="77777777">
      <w:pPr>
        <w:spacing w:after="0" w:line="240" w:lineRule="auto"/>
        <w:jc w:val="both"/>
        <w:rPr>
          <w:rFonts w:ascii="Times New Roman" w:hAnsi="Times New Roman" w:eastAsia="Times New Roman" w:cs="Times New Roman"/>
          <w:sz w:val="24"/>
          <w:szCs w:val="24"/>
        </w:rPr>
      </w:pPr>
      <w:bookmarkStart w:name="_GoBack" w:id="0"/>
      <w:bookmarkEnd w:id="0"/>
    </w:p>
    <w:p w:rsidR="36C70B47" w:rsidP="00731E82" w:rsidRDefault="2639C80D" w14:paraId="52EA4E9F" w14:textId="7FAA34F8">
      <w:pPr>
        <w:spacing w:after="0" w:line="240" w:lineRule="auto"/>
        <w:jc w:val="both"/>
        <w:rPr>
          <w:rFonts w:ascii="Times New Roman" w:hAnsi="Times New Roman" w:eastAsia="Times New Roman" w:cs="Times New Roman"/>
          <w:sz w:val="24"/>
          <w:szCs w:val="24"/>
        </w:rPr>
      </w:pPr>
      <w:r w:rsidRPr="2639C80D">
        <w:rPr>
          <w:rFonts w:ascii="Times New Roman" w:hAnsi="Times New Roman" w:eastAsia="Times New Roman" w:cs="Times New Roman"/>
          <w:sz w:val="24"/>
          <w:szCs w:val="24"/>
        </w:rPr>
        <w:t xml:space="preserve">You are quite frustrated because the meeting does not provide the legal team with the guidance it needs to move forward. </w:t>
      </w:r>
    </w:p>
    <w:p w:rsidR="00731E82" w:rsidP="00731E82" w:rsidRDefault="00731E82" w14:paraId="2DB835D9" w14:textId="77777777">
      <w:pPr>
        <w:spacing w:after="0" w:line="240" w:lineRule="auto"/>
        <w:jc w:val="both"/>
        <w:rPr>
          <w:rFonts w:ascii="Times New Roman" w:hAnsi="Times New Roman" w:eastAsia="Times New Roman" w:cs="Times New Roman"/>
          <w:sz w:val="24"/>
          <w:szCs w:val="24"/>
        </w:rPr>
      </w:pPr>
    </w:p>
    <w:p w:rsidR="36C70B47" w:rsidP="6151A9AE" w:rsidRDefault="2639C80D" w14:paraId="5C47187C" w14:textId="3F7CA48E">
      <w:pPr>
        <w:spacing w:after="0" w:line="240" w:lineRule="auto"/>
        <w:jc w:val="both"/>
        <w:rPr>
          <w:rFonts w:ascii="Times New Roman" w:hAnsi="Times New Roman" w:eastAsia="Times New Roman" w:cs="Times New Roman"/>
          <w:sz w:val="24"/>
          <w:szCs w:val="24"/>
        </w:rPr>
      </w:pPr>
      <w:r w:rsidRPr="6151A9AE" w:rsidR="6151A9AE">
        <w:rPr>
          <w:rFonts w:ascii="Times New Roman" w:hAnsi="Times New Roman" w:eastAsia="Times New Roman" w:cs="Times New Roman"/>
          <w:sz w:val="24"/>
          <w:szCs w:val="24"/>
        </w:rPr>
        <w:t xml:space="preserve">It is the next morning, and you need to give feedback to the staff attorney. Please take </w:t>
      </w:r>
      <w:r w:rsidRPr="6151A9AE" w:rsidR="6151A9AE">
        <w:rPr>
          <w:rFonts w:ascii="Times New Roman" w:hAnsi="Times New Roman" w:eastAsia="Times New Roman" w:cs="Times New Roman"/>
          <w:sz w:val="24"/>
          <w:szCs w:val="24"/>
        </w:rPr>
        <w:t xml:space="preserve">15 </w:t>
      </w:r>
      <w:r w:rsidRPr="6151A9AE" w:rsidR="6151A9AE">
        <w:rPr>
          <w:rFonts w:ascii="Times New Roman" w:hAnsi="Times New Roman" w:eastAsia="Times New Roman" w:cs="Times New Roman"/>
          <w:sz w:val="24"/>
          <w:szCs w:val="24"/>
        </w:rPr>
        <w:t xml:space="preserve">minutes to think about how you would approach this, and then you will do the role play.  </w:t>
      </w:r>
    </w:p>
    <w:p w:rsidR="36C70B47" w:rsidP="00731E82" w:rsidRDefault="36C70B47" w14:paraId="5FC3296E" w14:textId="0053CBFF">
      <w:pPr>
        <w:spacing w:after="0" w:line="240" w:lineRule="auto"/>
        <w:rPr>
          <w:rFonts w:ascii="Times New Roman" w:hAnsi="Times New Roman" w:eastAsia="Times New Roman" w:cs="Times New Roman"/>
          <w:sz w:val="24"/>
          <w:szCs w:val="24"/>
        </w:rPr>
      </w:pPr>
      <w:r>
        <w:br/>
      </w:r>
    </w:p>
    <w:p w:rsidR="36C70B47" w:rsidP="00731E82" w:rsidRDefault="36C70B47" w14:paraId="6FB35141" w14:textId="371A3EDA">
      <w:pPr>
        <w:spacing w:after="0" w:line="240" w:lineRule="auto"/>
      </w:pPr>
    </w:p>
    <w:sectPr w:rsidR="36C70B4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441FC"/>
    <w:multiLevelType w:val="hybridMultilevel"/>
    <w:tmpl w:val="66FE7FFE"/>
    <w:lvl w:ilvl="0" w:tplc="CA50DE10">
      <w:start w:val="1"/>
      <w:numFmt w:val="decimal"/>
      <w:lvlText w:val="%1."/>
      <w:lvlJc w:val="left"/>
      <w:pPr>
        <w:ind w:left="720" w:hanging="360"/>
      </w:pPr>
    </w:lvl>
    <w:lvl w:ilvl="1" w:tplc="9DD2F374">
      <w:start w:val="1"/>
      <w:numFmt w:val="lowerLetter"/>
      <w:lvlText w:val="%2."/>
      <w:lvlJc w:val="left"/>
      <w:pPr>
        <w:ind w:left="1440" w:hanging="360"/>
      </w:pPr>
    </w:lvl>
    <w:lvl w:ilvl="2" w:tplc="67AA6EA0">
      <w:start w:val="1"/>
      <w:numFmt w:val="lowerRoman"/>
      <w:lvlText w:val="%3."/>
      <w:lvlJc w:val="right"/>
      <w:pPr>
        <w:ind w:left="2160" w:hanging="180"/>
      </w:pPr>
    </w:lvl>
    <w:lvl w:ilvl="3" w:tplc="74C4173A">
      <w:start w:val="1"/>
      <w:numFmt w:val="decimal"/>
      <w:lvlText w:val="%4."/>
      <w:lvlJc w:val="left"/>
      <w:pPr>
        <w:ind w:left="2880" w:hanging="360"/>
      </w:pPr>
    </w:lvl>
    <w:lvl w:ilvl="4" w:tplc="511037E0">
      <w:start w:val="1"/>
      <w:numFmt w:val="lowerLetter"/>
      <w:lvlText w:val="%5."/>
      <w:lvlJc w:val="left"/>
      <w:pPr>
        <w:ind w:left="3600" w:hanging="360"/>
      </w:pPr>
    </w:lvl>
    <w:lvl w:ilvl="5" w:tplc="F6F82F48">
      <w:start w:val="1"/>
      <w:numFmt w:val="lowerRoman"/>
      <w:lvlText w:val="%6."/>
      <w:lvlJc w:val="right"/>
      <w:pPr>
        <w:ind w:left="4320" w:hanging="180"/>
      </w:pPr>
    </w:lvl>
    <w:lvl w:ilvl="6" w:tplc="4B5EA3B2">
      <w:start w:val="1"/>
      <w:numFmt w:val="decimal"/>
      <w:lvlText w:val="%7."/>
      <w:lvlJc w:val="left"/>
      <w:pPr>
        <w:ind w:left="5040" w:hanging="360"/>
      </w:pPr>
    </w:lvl>
    <w:lvl w:ilvl="7" w:tplc="76F04504">
      <w:start w:val="1"/>
      <w:numFmt w:val="lowerLetter"/>
      <w:lvlText w:val="%8."/>
      <w:lvlJc w:val="left"/>
      <w:pPr>
        <w:ind w:left="5760" w:hanging="360"/>
      </w:pPr>
    </w:lvl>
    <w:lvl w:ilvl="8" w:tplc="347CF99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70B47"/>
    <w:rsid w:val="00731E82"/>
    <w:rsid w:val="2639C80D"/>
    <w:rsid w:val="36C70B47"/>
    <w:rsid w:val="6151A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91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ntTable" Target="fontTable.xml" Id="rId6" /><Relationship Type="http://schemas.openxmlformats.org/officeDocument/2006/relationships/theme" Target="theme/theme1.xml" Id="rId7"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titi liu</dc:creator>
  <keywords/>
  <dc:description/>
  <lastModifiedBy>titi liu</lastModifiedBy>
  <revision>3</revision>
  <dcterms:created xsi:type="dcterms:W3CDTF">2017-09-21T01:38:00.0000000Z</dcterms:created>
  <dcterms:modified xsi:type="dcterms:W3CDTF">2019-03-20T21:51:02.1571170Z</dcterms:modified>
</coreProperties>
</file>